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E74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资大石窟石刻文物主题游径LOGO</w:t>
      </w:r>
    </w:p>
    <w:p w14:paraId="046D32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征集报名表</w:t>
      </w:r>
    </w:p>
    <w:bookmarkEnd w:id="0"/>
    <w:tbl>
      <w:tblPr>
        <w:tblStyle w:val="3"/>
        <w:tblW w:w="97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2788"/>
        <w:gridCol w:w="1952"/>
        <w:gridCol w:w="3063"/>
      </w:tblGrid>
      <w:tr w14:paraId="0BFD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71FA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设计者</w:t>
            </w:r>
          </w:p>
        </w:tc>
        <w:tc>
          <w:tcPr>
            <w:tcW w:w="2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E9A64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9A16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581F6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FEC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5499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2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0EFD0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2A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4C90E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D8F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979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0153C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C17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4928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846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  <w:jc w:val="center"/>
        </w:trPr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2DFE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作品样图</w:t>
            </w:r>
          </w:p>
        </w:tc>
        <w:tc>
          <w:tcPr>
            <w:tcW w:w="78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882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108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1EEA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设计说明</w:t>
            </w:r>
          </w:p>
        </w:tc>
        <w:tc>
          <w:tcPr>
            <w:tcW w:w="78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E90DD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BA5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  <w:jc w:val="center"/>
        </w:trPr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758C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78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9F9B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6CA71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firstLine="480" w:firstLineChars="200"/>
              <w:jc w:val="left"/>
              <w:rPr>
                <w:rFonts w:hint="eastAsia"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我已完全知晓并理解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  <w:t>资大石窟石刻主题游径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  <w:t>LOGO征集公告”的所有内容，并保证设计作品为原创，不存在任何抄袭、仿冒及知识产权纠纷等情况。若设计作品存在任何知识产权纠纷，愿意自行承担一切后果与相关法律责任。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 w14:paraId="61CDA0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firstLine="4064" w:firstLineChars="1600"/>
              <w:jc w:val="left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  <w:t>承诺人签字：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 w14:paraId="6C54B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firstLine="4064" w:firstLineChars="1600"/>
              <w:jc w:val="left"/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  <w:t>时间：</w:t>
            </w:r>
            <w:r>
              <w:rPr>
                <w:rFonts w:hint="eastAsia"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03E31A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</w:pPr>
      <w:r>
        <w:rPr>
          <w:vertAlign w:val="baseline"/>
        </w:rPr>
        <w:t>注：填报人需确认以上信息真实、准确，签字扫描后连同应征作品电子稿件（含设计源文件）发送至活动指定邮箱：</w:t>
      </w:r>
      <w:r>
        <w:rPr>
          <w:rFonts w:hint="eastAsia"/>
          <w:vertAlign w:val="baseline"/>
          <w:lang w:val="en-US" w:eastAsia="zh-CN"/>
        </w:rPr>
        <w:t>942887238</w:t>
      </w:r>
      <w:r>
        <w:rPr>
          <w:vertAlign w:val="baseline"/>
        </w:rPr>
        <w:t>@qq.com。邮件主题需为“姓名-单位及职业-联系电话”。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248B5"/>
    <w:rsid w:val="73C2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2025-09-16T03:21:00Z</dcterms:created>
  <dc:creator>wyh</dc:creator>
  <cp:lastModifiedBy>wyh</cp:lastModifiedBy>
  <dcterms:modified xsi:type="dcterms:W3CDTF">2025-09-16T03:21:56Z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6681DAC82A8C4464A62C0D106D4320A3_11</vt:lpwstr>
  </property>
  <property fmtid="{D5CDD505-2E9C-101B-9397-08002B2CF9AE}" pid="4" name="KSOTemplateDocerSaveRecord">
    <vt:lpwstr>eyJoZGlkIjoiYzY0OGQ2MTViZWIzMWJhYWFjZjUyZWViMjVjNGU2OWYiLCJ1c2VySWQiOiIzNjQ1MTE3MjcifQ==</vt:lpwstr>
  </property>
</Properties>
</file>